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69D" w:rsidRDefault="001F469D" w:rsidP="00513153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Информационное сообщение о возможном установлении публичного сервитута</w:t>
      </w:r>
    </w:p>
    <w:p w:rsidR="00513153" w:rsidRPr="00513153" w:rsidRDefault="00513153" w:rsidP="00513153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13153" w:rsidRP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Администрация Вольского муниципального района Саратовской области сообщает о возможном установлении публичного сервитута на территории</w:t>
      </w:r>
      <w:r w:rsidR="00574E4D" w:rsidRPr="005131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13153">
        <w:rPr>
          <w:rFonts w:ascii="Times New Roman" w:eastAsia="Times New Roman" w:hAnsi="Times New Roman" w:cs="Times New Roman"/>
          <w:sz w:val="24"/>
          <w:szCs w:val="24"/>
        </w:rPr>
        <w:t>Вольского</w:t>
      </w:r>
      <w:proofErr w:type="spellEnd"/>
      <w:r w:rsidR="005131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13153">
        <w:rPr>
          <w:rFonts w:ascii="Times New Roman" w:eastAsia="Times New Roman" w:hAnsi="Times New Roman" w:cs="Times New Roman"/>
          <w:sz w:val="24"/>
          <w:szCs w:val="24"/>
        </w:rPr>
        <w:t>муниципального района Саратовской области.</w:t>
      </w:r>
    </w:p>
    <w:p w:rsidR="00513153" w:rsidRP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Наименование уполномоченного органа, которым рассматривается ходатайство об установлении публичного сервитута: Администрация Вольского муниципального района Саратовской области.</w:t>
      </w:r>
    </w:p>
    <w:p w:rsidR="00EF3374" w:rsidRDefault="003C0DFB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C0DFB">
        <w:rPr>
          <w:rFonts w:ascii="Times New Roman" w:eastAsia="Times New Roman" w:hAnsi="Times New Roman" w:cs="Times New Roman"/>
          <w:sz w:val="24"/>
          <w:szCs w:val="24"/>
        </w:rPr>
        <w:t xml:space="preserve">Публичный сервитут устанавливается в целях </w:t>
      </w:r>
      <w:r w:rsidR="0042130E" w:rsidRPr="0042130E">
        <w:rPr>
          <w:rFonts w:ascii="Times New Roman" w:eastAsia="Times New Roman" w:hAnsi="Times New Roman" w:cs="Times New Roman"/>
          <w:sz w:val="24"/>
          <w:szCs w:val="24"/>
        </w:rPr>
        <w:t>строительства</w:t>
      </w:r>
      <w:r w:rsidR="004213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130E" w:rsidRPr="0042130E">
        <w:rPr>
          <w:rFonts w:ascii="Times New Roman" w:eastAsia="Times New Roman" w:hAnsi="Times New Roman" w:cs="Times New Roman"/>
          <w:sz w:val="24"/>
          <w:szCs w:val="24"/>
        </w:rPr>
        <w:t>объекта связи «LWFL2RUSAR301107: ВОЛС ZN Отвод на УД 52745 СртО_Вольск-5»</w:t>
      </w:r>
      <w:r w:rsidR="004213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130E" w:rsidRPr="0042130E">
        <w:rPr>
          <w:rFonts w:ascii="Times New Roman" w:eastAsia="Times New Roman" w:hAnsi="Times New Roman" w:cs="Times New Roman"/>
          <w:sz w:val="24"/>
          <w:szCs w:val="24"/>
        </w:rPr>
        <w:t>расположенного: Российская Федерация, Саратовская область, муниципальный район</w:t>
      </w:r>
      <w:r w:rsidR="004213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130E" w:rsidRPr="0042130E">
        <w:rPr>
          <w:rFonts w:ascii="Times New Roman" w:eastAsia="Times New Roman" w:hAnsi="Times New Roman" w:cs="Times New Roman"/>
          <w:sz w:val="24"/>
          <w:szCs w:val="24"/>
        </w:rPr>
        <w:t>Вольский, в границах земельного участка с кадастровым но</w:t>
      </w:r>
      <w:r w:rsidR="0042130E">
        <w:rPr>
          <w:rFonts w:ascii="Times New Roman" w:eastAsia="Times New Roman" w:hAnsi="Times New Roman" w:cs="Times New Roman"/>
          <w:sz w:val="24"/>
          <w:szCs w:val="24"/>
        </w:rPr>
        <w:t>мером 64:08:020808:159,</w:t>
      </w:r>
      <w:r w:rsidRPr="003C0D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F3374" w:rsidRPr="00EF3374">
        <w:rPr>
          <w:rFonts w:ascii="Times New Roman" w:eastAsia="Times New Roman" w:hAnsi="Times New Roman" w:cs="Times New Roman"/>
          <w:sz w:val="24"/>
          <w:szCs w:val="24"/>
        </w:rPr>
        <w:t>сроком на 11 месяцев, обладатель ПАО «</w:t>
      </w:r>
      <w:proofErr w:type="spellStart"/>
      <w:r w:rsidR="00EF3374" w:rsidRPr="00EF3374">
        <w:rPr>
          <w:rFonts w:ascii="Times New Roman" w:eastAsia="Times New Roman" w:hAnsi="Times New Roman" w:cs="Times New Roman"/>
          <w:sz w:val="24"/>
          <w:szCs w:val="24"/>
        </w:rPr>
        <w:t>ВымпелКом</w:t>
      </w:r>
      <w:proofErr w:type="spellEnd"/>
      <w:r w:rsidR="00EF3374" w:rsidRPr="00EF3374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513153" w:rsidRPr="00513153" w:rsidRDefault="00513153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(при возникновении таких обстоятельств) </w:t>
      </w:r>
      <w:r w:rsidR="00334332">
        <w:rPr>
          <w:rFonts w:ascii="Times New Roman" w:eastAsia="Times New Roman" w:hAnsi="Times New Roman" w:cs="Times New Roman"/>
          <w:sz w:val="24"/>
          <w:szCs w:val="24"/>
        </w:rPr>
        <w:t>0 месяцев</w:t>
      </w:r>
    </w:p>
    <w:p w:rsidR="003C0DFB" w:rsidRDefault="00E57DEE" w:rsidP="002C44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7DEE">
        <w:rPr>
          <w:rFonts w:ascii="Times New Roman" w:eastAsia="Times New Roman" w:hAnsi="Times New Roman" w:cs="Times New Roman"/>
          <w:sz w:val="24"/>
          <w:szCs w:val="24"/>
        </w:rPr>
        <w:t xml:space="preserve">Площадь публичного сервитута составляет </w:t>
      </w:r>
      <w:r w:rsidR="0042130E">
        <w:rPr>
          <w:rFonts w:ascii="Times New Roman" w:eastAsia="Times New Roman" w:hAnsi="Times New Roman" w:cs="Times New Roman"/>
          <w:b/>
          <w:sz w:val="24"/>
          <w:szCs w:val="24"/>
        </w:rPr>
        <w:t>129</w:t>
      </w:r>
      <w:r w:rsidR="002C44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DEE">
        <w:rPr>
          <w:rFonts w:ascii="Times New Roman" w:eastAsia="Times New Roman" w:hAnsi="Times New Roman" w:cs="Times New Roman"/>
          <w:sz w:val="24"/>
          <w:szCs w:val="24"/>
        </w:rPr>
        <w:t>кв.м.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6021" w:rsidRPr="00513153">
        <w:rPr>
          <w:rFonts w:ascii="Times New Roman" w:eastAsia="Times New Roman" w:hAnsi="Times New Roman" w:cs="Times New Roman"/>
          <w:sz w:val="24"/>
          <w:szCs w:val="24"/>
        </w:rPr>
        <w:t xml:space="preserve">Публичный сервитут устанавливает 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236752" w:rsidRPr="00513153">
        <w:rPr>
          <w:rFonts w:ascii="Times New Roman" w:eastAsia="Times New Roman" w:hAnsi="Times New Roman" w:cs="Times New Roman"/>
          <w:sz w:val="24"/>
          <w:szCs w:val="24"/>
        </w:rPr>
        <w:t>кадастров</w:t>
      </w:r>
      <w:r w:rsidR="002C446B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236752" w:rsidRPr="0051315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2C446B">
        <w:rPr>
          <w:rFonts w:ascii="Times New Roman" w:eastAsia="Times New Roman" w:hAnsi="Times New Roman" w:cs="Times New Roman"/>
          <w:sz w:val="24"/>
          <w:szCs w:val="24"/>
        </w:rPr>
        <w:t>е</w:t>
      </w:r>
      <w:r w:rsidR="00236752" w:rsidRPr="00513153">
        <w:rPr>
          <w:rFonts w:ascii="Times New Roman" w:eastAsia="Times New Roman" w:hAnsi="Times New Roman" w:cs="Times New Roman"/>
          <w:sz w:val="24"/>
          <w:szCs w:val="24"/>
        </w:rPr>
        <w:t>:</w:t>
      </w:r>
      <w:r w:rsidR="002C44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446B" w:rsidRPr="002C446B">
        <w:rPr>
          <w:rFonts w:ascii="Times New Roman" w:eastAsia="Times New Roman" w:hAnsi="Times New Roman" w:cs="Times New Roman"/>
          <w:b/>
          <w:sz w:val="24"/>
          <w:szCs w:val="24"/>
        </w:rPr>
        <w:t>64:08:020808</w:t>
      </w:r>
    </w:p>
    <w:p w:rsidR="003C0DFB" w:rsidRDefault="002C446B" w:rsidP="003C0DF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З</w:t>
      </w:r>
      <w:r w:rsidR="00853E40" w:rsidRPr="00853E40">
        <w:rPr>
          <w:rFonts w:ascii="Times New Roman" w:eastAsia="Times New Roman" w:hAnsi="Times New Roman" w:cs="Times New Roman"/>
          <w:sz w:val="24"/>
          <w:szCs w:val="24"/>
        </w:rPr>
        <w:t>емельны</w:t>
      </w:r>
      <w:r>
        <w:rPr>
          <w:rFonts w:ascii="Times New Roman" w:eastAsia="Times New Roman" w:hAnsi="Times New Roman" w:cs="Times New Roman"/>
          <w:sz w:val="24"/>
          <w:szCs w:val="24"/>
        </w:rPr>
        <w:t>й участок</w:t>
      </w:r>
      <w:r w:rsidR="00853E40" w:rsidRPr="00853E40">
        <w:rPr>
          <w:rFonts w:ascii="Times New Roman" w:eastAsia="Times New Roman" w:hAnsi="Times New Roman" w:cs="Times New Roman"/>
          <w:sz w:val="24"/>
          <w:szCs w:val="24"/>
        </w:rPr>
        <w:t xml:space="preserve"> для установки публичного сервитута в отношении объекта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446B">
        <w:rPr>
          <w:rFonts w:ascii="Times New Roman" w:eastAsia="Times New Roman" w:hAnsi="Times New Roman" w:cs="Times New Roman"/>
          <w:sz w:val="24"/>
          <w:szCs w:val="24"/>
        </w:rPr>
        <w:t>связи «LWFL2RUSAR301107: ВОЛС ZN Отвод на УД 52745 СртО_Вольск-5»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42130E" w:rsidRPr="0042130E">
        <w:rPr>
          <w:rFonts w:ascii="Times New Roman" w:eastAsia="Times New Roman" w:hAnsi="Times New Roman" w:cs="Times New Roman"/>
          <w:b/>
          <w:sz w:val="24"/>
          <w:szCs w:val="24"/>
        </w:rPr>
        <w:t>64:08:020808:159.</w:t>
      </w:r>
    </w:p>
    <w:p w:rsidR="00513153" w:rsidRP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заявления об учете прав на указанные земельные участки (в случае, если права на них не зарегистрированы в Едином государственном реестре недвижимости) можно по адресу:  Саратовская область, 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>г.Вольск, ул. Октябрьская, д.114, кабинет</w:t>
      </w:r>
      <w:r w:rsidR="002C446B">
        <w:rPr>
          <w:rFonts w:ascii="Times New Roman" w:eastAsia="Times New Roman" w:hAnsi="Times New Roman" w:cs="Times New Roman"/>
          <w:sz w:val="24"/>
          <w:szCs w:val="24"/>
        </w:rPr>
        <w:t xml:space="preserve"> 41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F66D9" w:rsidRPr="00513153">
        <w:rPr>
          <w:rFonts w:ascii="Times New Roman" w:eastAsia="Times New Roman" w:hAnsi="Times New Roman" w:cs="Times New Roman"/>
          <w:sz w:val="24"/>
          <w:szCs w:val="24"/>
        </w:rPr>
        <w:t>Управление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 xml:space="preserve"> землеустройства и градостроительной деятельности) с пн.-п</w:t>
      </w:r>
      <w:r w:rsidRPr="00513153">
        <w:rPr>
          <w:rFonts w:ascii="Times New Roman" w:eastAsia="Times New Roman" w:hAnsi="Times New Roman" w:cs="Times New Roman"/>
          <w:sz w:val="24"/>
          <w:szCs w:val="24"/>
        </w:rPr>
        <w:t>т.: 8.00ч.-12.00ч.,  13.00ч.-17.00ч, телефон для справок 8(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>845</w:t>
      </w:r>
      <w:r w:rsidR="009F66D9" w:rsidRPr="005131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>93</w:t>
      </w:r>
      <w:r w:rsidRPr="00513153">
        <w:rPr>
          <w:rFonts w:ascii="Times New Roman" w:eastAsia="Times New Roman" w:hAnsi="Times New Roman" w:cs="Times New Roman"/>
          <w:sz w:val="24"/>
          <w:szCs w:val="24"/>
        </w:rPr>
        <w:t>)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>7-42-64</w:t>
      </w:r>
      <w:r w:rsidRPr="0051315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13153" w:rsidRPr="003C0DFB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Заявления об учете прав на земельные участки принимаются в течение 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="002C446B"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 w:rsidR="003C0DFB" w:rsidRPr="003C0DFB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2C446B"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 w:rsidR="003C0DFB" w:rsidRPr="003C0DFB">
        <w:rPr>
          <w:rFonts w:ascii="Times New Roman" w:eastAsia="Times New Roman" w:hAnsi="Times New Roman" w:cs="Times New Roman"/>
          <w:b/>
          <w:sz w:val="24"/>
          <w:szCs w:val="24"/>
        </w:rPr>
        <w:t>.2025</w:t>
      </w:r>
      <w:r w:rsidR="00513153" w:rsidRPr="003C0DFB">
        <w:rPr>
          <w:rFonts w:ascii="Times New Roman" w:eastAsia="Times New Roman" w:hAnsi="Times New Roman" w:cs="Times New Roman"/>
          <w:b/>
          <w:sz w:val="24"/>
          <w:szCs w:val="24"/>
        </w:rPr>
        <w:t xml:space="preserve"> г.  </w:t>
      </w:r>
      <w:r w:rsidR="002C446B">
        <w:rPr>
          <w:rFonts w:ascii="Times New Roman" w:eastAsia="Times New Roman" w:hAnsi="Times New Roman" w:cs="Times New Roman"/>
          <w:b/>
          <w:sz w:val="24"/>
          <w:szCs w:val="24"/>
        </w:rPr>
        <w:t>26</w:t>
      </w:r>
      <w:r w:rsidR="003C0DFB" w:rsidRPr="003C0DFB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2C446B"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 w:rsidR="003C0DFB" w:rsidRPr="003C0DFB">
        <w:rPr>
          <w:rFonts w:ascii="Times New Roman" w:eastAsia="Times New Roman" w:hAnsi="Times New Roman" w:cs="Times New Roman"/>
          <w:b/>
          <w:sz w:val="24"/>
          <w:szCs w:val="24"/>
        </w:rPr>
        <w:t>.2025</w:t>
      </w:r>
      <w:r w:rsidR="00513153" w:rsidRPr="003C0DFB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7D3F70" w:rsidRP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Правообладатели земельных участков, подавшие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B1657D" w:rsidRPr="00513153" w:rsidRDefault="00B1657D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Сообщение о поступившем ходатайстве, а также описание местоположения границ публичного сервитута, размещено на официальном сайте администрации </w:t>
      </w:r>
      <w:proofErr w:type="spellStart"/>
      <w:r w:rsidRPr="00513153">
        <w:rPr>
          <w:rFonts w:ascii="Times New Roman" w:eastAsia="Times New Roman" w:hAnsi="Times New Roman" w:cs="Times New Roman"/>
          <w:sz w:val="24"/>
          <w:szCs w:val="24"/>
        </w:rPr>
        <w:t>Вольского</w:t>
      </w:r>
      <w:proofErr w:type="spellEnd"/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Саратовской области в информационно-телекоммуникационной сети «Интернет» </w:t>
      </w:r>
      <w:proofErr w:type="spellStart"/>
      <w:r w:rsidRPr="00513153">
        <w:rPr>
          <w:rFonts w:ascii="Times New Roman" w:eastAsia="Times New Roman" w:hAnsi="Times New Roman" w:cs="Times New Roman"/>
          <w:sz w:val="24"/>
          <w:szCs w:val="24"/>
        </w:rPr>
        <w:t>www.вольск.рф</w:t>
      </w:r>
      <w:proofErr w:type="spellEnd"/>
      <w:r w:rsidR="00E57D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D3F70" w:rsidRP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Описание местоположения границ публичного сервитута</w:t>
      </w:r>
      <w:r w:rsidR="009C3CE5" w:rsidRPr="00513153">
        <w:rPr>
          <w:rFonts w:ascii="Times New Roman" w:eastAsia="Times New Roman" w:hAnsi="Times New Roman" w:cs="Times New Roman"/>
          <w:sz w:val="24"/>
          <w:szCs w:val="24"/>
        </w:rPr>
        <w:t xml:space="preserve"> (см. вкладку).</w:t>
      </w:r>
    </w:p>
    <w:sectPr w:rsidR="007D3F70" w:rsidRPr="00513153" w:rsidSect="0051315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079AC"/>
    <w:multiLevelType w:val="multilevel"/>
    <w:tmpl w:val="214CD7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F7057B"/>
    <w:multiLevelType w:val="multilevel"/>
    <w:tmpl w:val="E086F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7D3F70"/>
    <w:rsid w:val="00167A52"/>
    <w:rsid w:val="00175420"/>
    <w:rsid w:val="001F469D"/>
    <w:rsid w:val="00236752"/>
    <w:rsid w:val="002C446B"/>
    <w:rsid w:val="002F0F0D"/>
    <w:rsid w:val="00314CC5"/>
    <w:rsid w:val="00334332"/>
    <w:rsid w:val="003868EE"/>
    <w:rsid w:val="003C0DFB"/>
    <w:rsid w:val="003F260B"/>
    <w:rsid w:val="00411D3A"/>
    <w:rsid w:val="0042130E"/>
    <w:rsid w:val="00432A18"/>
    <w:rsid w:val="00445739"/>
    <w:rsid w:val="00447A3A"/>
    <w:rsid w:val="00450C62"/>
    <w:rsid w:val="00450EA0"/>
    <w:rsid w:val="00456426"/>
    <w:rsid w:val="004B5CB6"/>
    <w:rsid w:val="004F3846"/>
    <w:rsid w:val="00513153"/>
    <w:rsid w:val="00574E4D"/>
    <w:rsid w:val="005761DB"/>
    <w:rsid w:val="005766B9"/>
    <w:rsid w:val="006376D7"/>
    <w:rsid w:val="006649CF"/>
    <w:rsid w:val="006F24E3"/>
    <w:rsid w:val="007D3F70"/>
    <w:rsid w:val="008369AD"/>
    <w:rsid w:val="00853E40"/>
    <w:rsid w:val="00916021"/>
    <w:rsid w:val="00990318"/>
    <w:rsid w:val="009C3CE5"/>
    <w:rsid w:val="009F66D9"/>
    <w:rsid w:val="00A10B9C"/>
    <w:rsid w:val="00A32DB2"/>
    <w:rsid w:val="00A52783"/>
    <w:rsid w:val="00B1657D"/>
    <w:rsid w:val="00BA0035"/>
    <w:rsid w:val="00CF56A5"/>
    <w:rsid w:val="00D1396B"/>
    <w:rsid w:val="00D4777A"/>
    <w:rsid w:val="00E57DEE"/>
    <w:rsid w:val="00EE04BB"/>
    <w:rsid w:val="00EE0BE5"/>
    <w:rsid w:val="00EF3374"/>
    <w:rsid w:val="00F86291"/>
    <w:rsid w:val="00FB0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C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49A03-EFA4-428F-893B-7C819F091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cp:lastPrinted>2025-12-10T12:04:00Z</cp:lastPrinted>
  <dcterms:created xsi:type="dcterms:W3CDTF">2024-11-22T11:24:00Z</dcterms:created>
  <dcterms:modified xsi:type="dcterms:W3CDTF">2025-12-10T12:33:00Z</dcterms:modified>
</cp:coreProperties>
</file>